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85"/>
        <w:gridCol w:w="6096"/>
        <w:gridCol w:w="2551"/>
      </w:tblGrid>
      <w:tr w:rsidR="00570171" w:rsidRPr="00D16E8E" w14:paraId="47CF8E5F" w14:textId="77777777" w:rsidTr="00D52A6E">
        <w:tc>
          <w:tcPr>
            <w:tcW w:w="1985" w:type="dxa"/>
            <w:vMerge w:val="restart"/>
          </w:tcPr>
          <w:p w14:paraId="59BEAF7F" w14:textId="77777777" w:rsidR="00570171" w:rsidRPr="00D16E8E" w:rsidRDefault="00570171" w:rsidP="000E3CDD">
            <w:pPr>
              <w:spacing w:line="240" w:lineRule="atLeast"/>
              <w:rPr>
                <w:b/>
                <w:sz w:val="26"/>
                <w:szCs w:val="26"/>
              </w:rPr>
            </w:pPr>
            <w:r w:rsidRPr="00D16E8E">
              <w:rPr>
                <w:noProof/>
                <w:sz w:val="26"/>
                <w:szCs w:val="26"/>
              </w:rPr>
              <w:drawing>
                <wp:inline distT="0" distB="0" distL="0" distR="0" wp14:anchorId="6E485538" wp14:editId="67FA4099">
                  <wp:extent cx="1169159" cy="108585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CDC__1__fe6cd39f8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889" cy="1093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</w:tcPr>
          <w:p w14:paraId="2E558EF9" w14:textId="235AB595" w:rsidR="0003562E" w:rsidRDefault="00570171" w:rsidP="0023030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3562E">
              <w:rPr>
                <w:b/>
                <w:sz w:val="28"/>
                <w:szCs w:val="28"/>
              </w:rPr>
              <w:t>TRUNG TÂM KIỂM SOÁT BỆNH TẬT</w:t>
            </w:r>
          </w:p>
          <w:p w14:paraId="1F52A104" w14:textId="75838AB4" w:rsidR="0023030E" w:rsidRPr="0003562E" w:rsidRDefault="00570171" w:rsidP="0023030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3562E">
              <w:rPr>
                <w:b/>
                <w:sz w:val="28"/>
                <w:szCs w:val="28"/>
              </w:rPr>
              <w:t>TỈNH LÂM ĐỒNG</w:t>
            </w:r>
          </w:p>
        </w:tc>
        <w:tc>
          <w:tcPr>
            <w:tcW w:w="2551" w:type="dxa"/>
            <w:vMerge w:val="restart"/>
            <w:vAlign w:val="center"/>
          </w:tcPr>
          <w:p w14:paraId="3FF7D625" w14:textId="069D5E8F" w:rsidR="00570171" w:rsidRPr="00D16E8E" w:rsidRDefault="00570171" w:rsidP="000E3CDD">
            <w:pPr>
              <w:spacing w:line="240" w:lineRule="atLeast"/>
              <w:rPr>
                <w:i/>
                <w:sz w:val="26"/>
                <w:szCs w:val="26"/>
              </w:rPr>
            </w:pPr>
            <w:r w:rsidRPr="00D16E8E">
              <w:rPr>
                <w:i/>
                <w:sz w:val="26"/>
                <w:szCs w:val="26"/>
              </w:rPr>
              <w:t>Mã số: RHM</w:t>
            </w:r>
            <w:r w:rsidR="0003562E">
              <w:rPr>
                <w:i/>
                <w:sz w:val="26"/>
                <w:szCs w:val="26"/>
              </w:rPr>
              <w:t>17</w:t>
            </w:r>
            <w:r w:rsidR="00D52A6E">
              <w:rPr>
                <w:i/>
                <w:sz w:val="26"/>
                <w:szCs w:val="26"/>
              </w:rPr>
              <w:t>/2005</w:t>
            </w:r>
          </w:p>
          <w:p w14:paraId="21DF230F" w14:textId="77777777" w:rsidR="00570171" w:rsidRPr="00D16E8E" w:rsidRDefault="00570171" w:rsidP="000E3CDD">
            <w:pPr>
              <w:spacing w:line="240" w:lineRule="atLeast"/>
              <w:rPr>
                <w:i/>
                <w:sz w:val="26"/>
                <w:szCs w:val="26"/>
              </w:rPr>
            </w:pPr>
            <w:r w:rsidRPr="00D16E8E">
              <w:rPr>
                <w:i/>
                <w:sz w:val="26"/>
                <w:szCs w:val="26"/>
              </w:rPr>
              <w:t>Lần ban hành: 01</w:t>
            </w:r>
          </w:p>
          <w:p w14:paraId="0850B338" w14:textId="77777777" w:rsidR="00570171" w:rsidRPr="00D16E8E" w:rsidRDefault="00570171" w:rsidP="000E3CDD">
            <w:pPr>
              <w:spacing w:line="240" w:lineRule="atLeast"/>
              <w:rPr>
                <w:i/>
                <w:sz w:val="26"/>
                <w:szCs w:val="26"/>
              </w:rPr>
            </w:pPr>
            <w:r w:rsidRPr="00D16E8E">
              <w:rPr>
                <w:i/>
                <w:sz w:val="26"/>
                <w:szCs w:val="26"/>
              </w:rPr>
              <w:t>Ngày ban hành:</w:t>
            </w:r>
          </w:p>
          <w:p w14:paraId="1AF82ABC" w14:textId="77777777" w:rsidR="00570171" w:rsidRPr="00D16E8E" w:rsidRDefault="00570171" w:rsidP="000E3CDD">
            <w:pPr>
              <w:spacing w:line="240" w:lineRule="atLeast"/>
              <w:rPr>
                <w:i/>
                <w:sz w:val="26"/>
                <w:szCs w:val="26"/>
              </w:rPr>
            </w:pPr>
            <w:r w:rsidRPr="00D16E8E">
              <w:rPr>
                <w:i/>
                <w:sz w:val="26"/>
                <w:szCs w:val="26"/>
              </w:rPr>
              <w:t>Ngày hiệu lực:</w:t>
            </w:r>
          </w:p>
          <w:p w14:paraId="3D8C3B66" w14:textId="77777777" w:rsidR="00570171" w:rsidRPr="00D16E8E" w:rsidRDefault="00570171" w:rsidP="000E3CDD">
            <w:pPr>
              <w:spacing w:line="240" w:lineRule="atLeast"/>
              <w:rPr>
                <w:i/>
                <w:sz w:val="26"/>
                <w:szCs w:val="26"/>
              </w:rPr>
            </w:pPr>
            <w:r w:rsidRPr="00D16E8E">
              <w:rPr>
                <w:i/>
                <w:sz w:val="26"/>
                <w:szCs w:val="26"/>
              </w:rPr>
              <w:t>Số trang:03</w:t>
            </w:r>
          </w:p>
        </w:tc>
      </w:tr>
      <w:tr w:rsidR="00570171" w:rsidRPr="00D16E8E" w14:paraId="26BAF2FC" w14:textId="77777777" w:rsidTr="00D52A6E">
        <w:trPr>
          <w:trHeight w:val="865"/>
        </w:trPr>
        <w:tc>
          <w:tcPr>
            <w:tcW w:w="1985" w:type="dxa"/>
            <w:vMerge/>
          </w:tcPr>
          <w:p w14:paraId="0095B5F2" w14:textId="77777777" w:rsidR="00570171" w:rsidRPr="00D16E8E" w:rsidRDefault="00570171" w:rsidP="000E3CDD">
            <w:pPr>
              <w:spacing w:line="240" w:lineRule="atLeast"/>
              <w:rPr>
                <w:b/>
                <w:sz w:val="26"/>
                <w:szCs w:val="26"/>
              </w:rPr>
            </w:pPr>
          </w:p>
        </w:tc>
        <w:tc>
          <w:tcPr>
            <w:tcW w:w="6096" w:type="dxa"/>
          </w:tcPr>
          <w:p w14:paraId="47F2438B" w14:textId="77777777" w:rsidR="00570171" w:rsidRPr="0003562E" w:rsidRDefault="00570171" w:rsidP="0023030E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3562E">
              <w:rPr>
                <w:b/>
                <w:sz w:val="28"/>
                <w:szCs w:val="28"/>
              </w:rPr>
              <w:t>QUY TRÌNH KỸ THUẬT</w:t>
            </w:r>
          </w:p>
          <w:p w14:paraId="4D432584" w14:textId="7BF4EF57" w:rsidR="00570171" w:rsidRPr="00D16E8E" w:rsidRDefault="00D16E8E" w:rsidP="0023030E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03562E">
              <w:rPr>
                <w:b/>
                <w:sz w:val="28"/>
                <w:szCs w:val="28"/>
              </w:rPr>
              <w:t>ĐIỀU TRỊ SƠ CỨU VẾT THƯƠNG PHẦN MỀM</w:t>
            </w:r>
            <w:r w:rsidR="00D52A6E">
              <w:rPr>
                <w:b/>
                <w:sz w:val="28"/>
                <w:szCs w:val="28"/>
              </w:rPr>
              <w:t xml:space="preserve"> </w:t>
            </w:r>
            <w:r w:rsidRPr="0003562E">
              <w:rPr>
                <w:b/>
                <w:sz w:val="28"/>
                <w:szCs w:val="28"/>
              </w:rPr>
              <w:t>VÙNG HÀM MẶT</w:t>
            </w:r>
          </w:p>
        </w:tc>
        <w:tc>
          <w:tcPr>
            <w:tcW w:w="2551" w:type="dxa"/>
            <w:vMerge/>
          </w:tcPr>
          <w:p w14:paraId="24031EA2" w14:textId="77777777" w:rsidR="00570171" w:rsidRPr="00D16E8E" w:rsidRDefault="00570171" w:rsidP="000E3CDD">
            <w:pPr>
              <w:spacing w:line="240" w:lineRule="atLeast"/>
              <w:rPr>
                <w:b/>
                <w:sz w:val="26"/>
                <w:szCs w:val="26"/>
              </w:rPr>
            </w:pPr>
          </w:p>
        </w:tc>
      </w:tr>
    </w:tbl>
    <w:p w14:paraId="6D0887FC" w14:textId="7D03E628" w:rsidR="00570171" w:rsidRDefault="00570171" w:rsidP="00570171">
      <w:pPr>
        <w:rPr>
          <w:color w:val="000000"/>
          <w:sz w:val="26"/>
          <w:szCs w:val="26"/>
        </w:rPr>
      </w:pPr>
    </w:p>
    <w:p w14:paraId="19A18F0F" w14:textId="77777777" w:rsidR="0023030E" w:rsidRPr="00D16E8E" w:rsidRDefault="0023030E" w:rsidP="00570171">
      <w:pPr>
        <w:rPr>
          <w:color w:val="000000"/>
          <w:sz w:val="26"/>
          <w:szCs w:val="26"/>
        </w:rPr>
      </w:pPr>
    </w:p>
    <w:tbl>
      <w:tblPr>
        <w:tblStyle w:val="TableGrid"/>
        <w:tblW w:w="10578" w:type="dxa"/>
        <w:tblInd w:w="-743" w:type="dxa"/>
        <w:tblLook w:val="04A0" w:firstRow="1" w:lastRow="0" w:firstColumn="1" w:lastColumn="0" w:noHBand="0" w:noVBand="1"/>
      </w:tblPr>
      <w:tblGrid>
        <w:gridCol w:w="1418"/>
        <w:gridCol w:w="2977"/>
        <w:gridCol w:w="3260"/>
        <w:gridCol w:w="2923"/>
      </w:tblGrid>
      <w:tr w:rsidR="00570171" w:rsidRPr="00D16E8E" w14:paraId="7209215A" w14:textId="77777777" w:rsidTr="00DE7F40">
        <w:tc>
          <w:tcPr>
            <w:tcW w:w="1418" w:type="dxa"/>
          </w:tcPr>
          <w:p w14:paraId="7B55B199" w14:textId="77777777" w:rsidR="00570171" w:rsidRPr="00D16E8E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</w:tcPr>
          <w:p w14:paraId="218B3FE2" w14:textId="77777777" w:rsidR="00570171" w:rsidRPr="00D16E8E" w:rsidRDefault="00570171" w:rsidP="0003562E">
            <w:pPr>
              <w:spacing w:before="120" w:after="120"/>
              <w:jc w:val="center"/>
              <w:rPr>
                <w:color w:val="000000"/>
                <w:sz w:val="26"/>
                <w:szCs w:val="26"/>
              </w:rPr>
            </w:pPr>
            <w:r w:rsidRPr="00D16E8E">
              <w:rPr>
                <w:b/>
                <w:sz w:val="26"/>
                <w:szCs w:val="26"/>
              </w:rPr>
              <w:t>Người biên soạn</w:t>
            </w:r>
          </w:p>
        </w:tc>
        <w:tc>
          <w:tcPr>
            <w:tcW w:w="3260" w:type="dxa"/>
            <w:vAlign w:val="center"/>
          </w:tcPr>
          <w:p w14:paraId="761E79F8" w14:textId="77777777" w:rsidR="00570171" w:rsidRPr="00D16E8E" w:rsidRDefault="00570171" w:rsidP="000E3CD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D16E8E">
              <w:rPr>
                <w:b/>
                <w:sz w:val="26"/>
                <w:szCs w:val="26"/>
              </w:rPr>
              <w:t>Người kiểm tra</w:t>
            </w:r>
          </w:p>
        </w:tc>
        <w:tc>
          <w:tcPr>
            <w:tcW w:w="2923" w:type="dxa"/>
            <w:vAlign w:val="center"/>
          </w:tcPr>
          <w:p w14:paraId="0A3A1A21" w14:textId="77777777" w:rsidR="00570171" w:rsidRPr="00D16E8E" w:rsidRDefault="00570171" w:rsidP="000E3CDD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D16E8E">
              <w:rPr>
                <w:b/>
                <w:sz w:val="26"/>
                <w:szCs w:val="26"/>
              </w:rPr>
              <w:t>Người phê duyệt</w:t>
            </w:r>
          </w:p>
        </w:tc>
      </w:tr>
      <w:tr w:rsidR="00570171" w:rsidRPr="00D16E8E" w14:paraId="2237323B" w14:textId="77777777" w:rsidTr="00DE7F40">
        <w:tc>
          <w:tcPr>
            <w:tcW w:w="1418" w:type="dxa"/>
            <w:vAlign w:val="center"/>
          </w:tcPr>
          <w:p w14:paraId="635170D4" w14:textId="77777777" w:rsidR="00570171" w:rsidRPr="00D16E8E" w:rsidRDefault="00570171" w:rsidP="000E3CDD">
            <w:pPr>
              <w:spacing w:before="120" w:after="120"/>
              <w:rPr>
                <w:sz w:val="26"/>
                <w:szCs w:val="26"/>
              </w:rPr>
            </w:pPr>
            <w:r w:rsidRPr="00D16E8E">
              <w:rPr>
                <w:sz w:val="26"/>
                <w:szCs w:val="26"/>
              </w:rPr>
              <w:t>Họ và tên</w:t>
            </w:r>
          </w:p>
        </w:tc>
        <w:tc>
          <w:tcPr>
            <w:tcW w:w="2977" w:type="dxa"/>
          </w:tcPr>
          <w:p w14:paraId="46626E06" w14:textId="6A91B390" w:rsidR="00570171" w:rsidRPr="0003562E" w:rsidRDefault="0003562E" w:rsidP="0003562E">
            <w:pPr>
              <w:spacing w:before="120" w:after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3562E">
              <w:rPr>
                <w:b/>
                <w:bCs/>
                <w:color w:val="000000"/>
                <w:sz w:val="26"/>
                <w:szCs w:val="26"/>
              </w:rPr>
              <w:t>Nguyễn Hữu Viên</w:t>
            </w:r>
          </w:p>
        </w:tc>
        <w:tc>
          <w:tcPr>
            <w:tcW w:w="3260" w:type="dxa"/>
          </w:tcPr>
          <w:p w14:paraId="4923C36E" w14:textId="1780877E" w:rsidR="00570171" w:rsidRPr="0003562E" w:rsidRDefault="0003562E" w:rsidP="0003562E">
            <w:pPr>
              <w:spacing w:before="120" w:after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3562E">
              <w:rPr>
                <w:b/>
                <w:bCs/>
                <w:color w:val="000000"/>
                <w:sz w:val="26"/>
                <w:szCs w:val="26"/>
              </w:rPr>
              <w:t>Đặng Văn Minh</w:t>
            </w:r>
          </w:p>
        </w:tc>
        <w:tc>
          <w:tcPr>
            <w:tcW w:w="2923" w:type="dxa"/>
          </w:tcPr>
          <w:p w14:paraId="7C0D3856" w14:textId="7ED55B47" w:rsidR="00570171" w:rsidRPr="0003562E" w:rsidRDefault="0003562E" w:rsidP="0003562E">
            <w:pPr>
              <w:spacing w:before="120" w:after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03562E">
              <w:rPr>
                <w:b/>
                <w:bCs/>
                <w:color w:val="000000"/>
                <w:sz w:val="26"/>
                <w:szCs w:val="26"/>
              </w:rPr>
              <w:t>Phùng Xuân Bách</w:t>
            </w:r>
          </w:p>
        </w:tc>
      </w:tr>
      <w:tr w:rsidR="00570171" w:rsidRPr="00D16E8E" w14:paraId="1E4B0617" w14:textId="77777777" w:rsidTr="00DE7F40">
        <w:tc>
          <w:tcPr>
            <w:tcW w:w="1418" w:type="dxa"/>
            <w:vAlign w:val="center"/>
          </w:tcPr>
          <w:p w14:paraId="3A8EC5FE" w14:textId="77777777" w:rsidR="00570171" w:rsidRPr="00D16E8E" w:rsidRDefault="00570171" w:rsidP="000E3CDD">
            <w:pPr>
              <w:spacing w:before="120" w:after="120"/>
              <w:rPr>
                <w:sz w:val="26"/>
                <w:szCs w:val="26"/>
              </w:rPr>
            </w:pPr>
            <w:r w:rsidRPr="00D16E8E">
              <w:rPr>
                <w:sz w:val="26"/>
                <w:szCs w:val="26"/>
              </w:rPr>
              <w:t>Ký tên</w:t>
            </w:r>
          </w:p>
        </w:tc>
        <w:tc>
          <w:tcPr>
            <w:tcW w:w="2977" w:type="dxa"/>
          </w:tcPr>
          <w:p w14:paraId="124E82D5" w14:textId="77777777" w:rsidR="00570171" w:rsidRPr="00D16E8E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  <w:p w14:paraId="68FDEBE2" w14:textId="77777777" w:rsidR="00570171" w:rsidRPr="00D16E8E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  <w:p w14:paraId="704F3A61" w14:textId="77777777" w:rsidR="00570171" w:rsidRPr="00D16E8E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2A7F900E" w14:textId="77777777" w:rsidR="00570171" w:rsidRPr="00D16E8E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7AC62374" w14:textId="77777777" w:rsidR="00570171" w:rsidRPr="00D16E8E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570171" w:rsidRPr="00D16E8E" w14:paraId="7FEA6F20" w14:textId="77777777" w:rsidTr="00DE7F40">
        <w:tc>
          <w:tcPr>
            <w:tcW w:w="1418" w:type="dxa"/>
            <w:vAlign w:val="center"/>
          </w:tcPr>
          <w:p w14:paraId="3F355807" w14:textId="77777777" w:rsidR="00570171" w:rsidRPr="00D16E8E" w:rsidRDefault="00570171" w:rsidP="000E3CDD">
            <w:pPr>
              <w:spacing w:before="120" w:after="120"/>
              <w:rPr>
                <w:sz w:val="26"/>
                <w:szCs w:val="26"/>
              </w:rPr>
            </w:pPr>
            <w:r w:rsidRPr="00D16E8E">
              <w:rPr>
                <w:sz w:val="26"/>
                <w:szCs w:val="26"/>
              </w:rPr>
              <w:t>Chức vụ</w:t>
            </w:r>
          </w:p>
        </w:tc>
        <w:tc>
          <w:tcPr>
            <w:tcW w:w="2977" w:type="dxa"/>
          </w:tcPr>
          <w:p w14:paraId="7C7EDCCE" w14:textId="77777777" w:rsidR="00570171" w:rsidRPr="00D16E8E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29E9C9FE" w14:textId="77777777" w:rsidR="00570171" w:rsidRPr="00D16E8E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08F6D232" w14:textId="77777777" w:rsidR="00570171" w:rsidRPr="00D16E8E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  <w:tr w:rsidR="00570171" w:rsidRPr="00D16E8E" w14:paraId="724B86BB" w14:textId="77777777" w:rsidTr="00DE7F40">
        <w:tc>
          <w:tcPr>
            <w:tcW w:w="1418" w:type="dxa"/>
            <w:vAlign w:val="center"/>
          </w:tcPr>
          <w:p w14:paraId="5FB609D9" w14:textId="77777777" w:rsidR="00570171" w:rsidRPr="00D16E8E" w:rsidRDefault="00570171" w:rsidP="000E3CDD">
            <w:pPr>
              <w:spacing w:before="120" w:after="120"/>
              <w:rPr>
                <w:sz w:val="26"/>
                <w:szCs w:val="26"/>
              </w:rPr>
            </w:pPr>
            <w:r w:rsidRPr="00D16E8E">
              <w:rPr>
                <w:sz w:val="26"/>
                <w:szCs w:val="26"/>
              </w:rPr>
              <w:t>Ngày ký</w:t>
            </w:r>
          </w:p>
        </w:tc>
        <w:tc>
          <w:tcPr>
            <w:tcW w:w="2977" w:type="dxa"/>
          </w:tcPr>
          <w:p w14:paraId="65A4A0F9" w14:textId="77777777" w:rsidR="00570171" w:rsidRPr="00D16E8E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14:paraId="77C053CF" w14:textId="77777777" w:rsidR="00570171" w:rsidRPr="00D16E8E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  <w:tc>
          <w:tcPr>
            <w:tcW w:w="2923" w:type="dxa"/>
          </w:tcPr>
          <w:p w14:paraId="285C26DC" w14:textId="77777777" w:rsidR="00570171" w:rsidRPr="00D16E8E" w:rsidRDefault="00570171" w:rsidP="000E3CDD">
            <w:pPr>
              <w:spacing w:before="120" w:after="120"/>
              <w:rPr>
                <w:color w:val="000000"/>
                <w:sz w:val="26"/>
                <w:szCs w:val="26"/>
              </w:rPr>
            </w:pPr>
          </w:p>
        </w:tc>
      </w:tr>
    </w:tbl>
    <w:p w14:paraId="567CB8B5" w14:textId="77777777" w:rsidR="00570171" w:rsidRPr="00D16E8E" w:rsidRDefault="00570171" w:rsidP="0023030E">
      <w:pPr>
        <w:spacing w:before="240" w:after="240"/>
        <w:jc w:val="center"/>
        <w:rPr>
          <w:b/>
          <w:sz w:val="26"/>
          <w:szCs w:val="26"/>
        </w:rPr>
      </w:pPr>
      <w:r w:rsidRPr="00D16E8E">
        <w:rPr>
          <w:b/>
          <w:sz w:val="26"/>
          <w:szCs w:val="26"/>
        </w:rPr>
        <w:t>THEO DÕI SỬA ĐỔI TÀI LIỆU</w:t>
      </w:r>
    </w:p>
    <w:tbl>
      <w:tblPr>
        <w:tblStyle w:val="TableGrid2"/>
        <w:tblW w:w="10632" w:type="dxa"/>
        <w:tblInd w:w="-743" w:type="dxa"/>
        <w:tblLook w:val="04A0" w:firstRow="1" w:lastRow="0" w:firstColumn="1" w:lastColumn="0" w:noHBand="0" w:noVBand="1"/>
      </w:tblPr>
      <w:tblGrid>
        <w:gridCol w:w="1560"/>
        <w:gridCol w:w="1864"/>
        <w:gridCol w:w="3239"/>
        <w:gridCol w:w="2031"/>
        <w:gridCol w:w="1938"/>
      </w:tblGrid>
      <w:tr w:rsidR="00570171" w:rsidRPr="00D16E8E" w14:paraId="3E7DD916" w14:textId="77777777" w:rsidTr="00DE7F40">
        <w:trPr>
          <w:trHeight w:val="769"/>
          <w:tblHeader/>
        </w:trPr>
        <w:tc>
          <w:tcPr>
            <w:tcW w:w="1560" w:type="dxa"/>
            <w:vAlign w:val="center"/>
          </w:tcPr>
          <w:p w14:paraId="09C6CC80" w14:textId="198DF8D5" w:rsidR="00570171" w:rsidRPr="00D16E8E" w:rsidRDefault="00570171" w:rsidP="0003562E">
            <w:pPr>
              <w:ind w:hanging="108"/>
              <w:jc w:val="center"/>
              <w:rPr>
                <w:b/>
                <w:color w:val="auto"/>
                <w:sz w:val="26"/>
                <w:szCs w:val="26"/>
              </w:rPr>
            </w:pPr>
            <w:r w:rsidRPr="00D16E8E">
              <w:rPr>
                <w:b/>
                <w:color w:val="auto"/>
                <w:sz w:val="26"/>
                <w:szCs w:val="26"/>
              </w:rPr>
              <w:t>Phiên bản số</w:t>
            </w:r>
          </w:p>
        </w:tc>
        <w:tc>
          <w:tcPr>
            <w:tcW w:w="1864" w:type="dxa"/>
            <w:vAlign w:val="center"/>
          </w:tcPr>
          <w:p w14:paraId="2AA00EB0" w14:textId="77777777" w:rsidR="00570171" w:rsidRPr="00D16E8E" w:rsidRDefault="00570171" w:rsidP="0003562E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16E8E">
              <w:rPr>
                <w:b/>
                <w:color w:val="auto"/>
                <w:sz w:val="26"/>
                <w:szCs w:val="26"/>
              </w:rPr>
              <w:t>Vị trí sửa đổi</w:t>
            </w:r>
          </w:p>
        </w:tc>
        <w:tc>
          <w:tcPr>
            <w:tcW w:w="3239" w:type="dxa"/>
            <w:vAlign w:val="center"/>
          </w:tcPr>
          <w:p w14:paraId="596034A7" w14:textId="77777777" w:rsidR="00570171" w:rsidRPr="00D16E8E" w:rsidRDefault="00570171" w:rsidP="0003562E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16E8E">
              <w:rPr>
                <w:b/>
                <w:color w:val="auto"/>
                <w:sz w:val="26"/>
                <w:szCs w:val="26"/>
              </w:rPr>
              <w:t>Nội dung sửa đổi</w:t>
            </w:r>
          </w:p>
        </w:tc>
        <w:tc>
          <w:tcPr>
            <w:tcW w:w="2031" w:type="dxa"/>
            <w:vAlign w:val="center"/>
          </w:tcPr>
          <w:p w14:paraId="5AD0C5C8" w14:textId="77777777" w:rsidR="00570171" w:rsidRPr="00D16E8E" w:rsidRDefault="00570171" w:rsidP="0003562E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16E8E">
              <w:rPr>
                <w:b/>
                <w:color w:val="auto"/>
                <w:sz w:val="26"/>
                <w:szCs w:val="26"/>
              </w:rPr>
              <w:t>Ngày xem xét/sửa đổi</w:t>
            </w:r>
          </w:p>
        </w:tc>
        <w:tc>
          <w:tcPr>
            <w:tcW w:w="1938" w:type="dxa"/>
            <w:vAlign w:val="center"/>
          </w:tcPr>
          <w:p w14:paraId="16405EB4" w14:textId="77777777" w:rsidR="00570171" w:rsidRPr="00D16E8E" w:rsidRDefault="00570171" w:rsidP="0003562E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D16E8E">
              <w:rPr>
                <w:b/>
                <w:color w:val="auto"/>
                <w:sz w:val="26"/>
                <w:szCs w:val="26"/>
              </w:rPr>
              <w:t>Người xem xét/sửa đổi</w:t>
            </w:r>
          </w:p>
        </w:tc>
      </w:tr>
      <w:tr w:rsidR="00570171" w:rsidRPr="00D16E8E" w14:paraId="7C643342" w14:textId="77777777" w:rsidTr="00DE7F40">
        <w:trPr>
          <w:trHeight w:val="367"/>
        </w:trPr>
        <w:tc>
          <w:tcPr>
            <w:tcW w:w="1560" w:type="dxa"/>
            <w:vAlign w:val="center"/>
          </w:tcPr>
          <w:p w14:paraId="7CFDF595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35C3581B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239" w:type="dxa"/>
            <w:vAlign w:val="center"/>
          </w:tcPr>
          <w:p w14:paraId="2217CAC5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05CA9B92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38" w:type="dxa"/>
            <w:vAlign w:val="center"/>
          </w:tcPr>
          <w:p w14:paraId="48BEE5C3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5E814CBE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216A0C3D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70171" w:rsidRPr="00D16E8E" w14:paraId="66900919" w14:textId="77777777" w:rsidTr="00DE7F40">
        <w:trPr>
          <w:trHeight w:val="347"/>
        </w:trPr>
        <w:tc>
          <w:tcPr>
            <w:tcW w:w="1560" w:type="dxa"/>
            <w:vAlign w:val="center"/>
          </w:tcPr>
          <w:p w14:paraId="2B0F6689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08DD5D7B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239" w:type="dxa"/>
            <w:vAlign w:val="center"/>
          </w:tcPr>
          <w:p w14:paraId="2F57E4A4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031" w:type="dxa"/>
            <w:vAlign w:val="center"/>
          </w:tcPr>
          <w:p w14:paraId="59EB40D1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38" w:type="dxa"/>
            <w:vAlign w:val="center"/>
          </w:tcPr>
          <w:p w14:paraId="31227894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127899C3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37AF9912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70171" w:rsidRPr="00D16E8E" w14:paraId="079BB2F5" w14:textId="77777777" w:rsidTr="00DE7F40">
        <w:trPr>
          <w:trHeight w:val="335"/>
        </w:trPr>
        <w:tc>
          <w:tcPr>
            <w:tcW w:w="1560" w:type="dxa"/>
            <w:vAlign w:val="center"/>
          </w:tcPr>
          <w:p w14:paraId="3EBA01D0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00E45A77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239" w:type="dxa"/>
            <w:vAlign w:val="center"/>
          </w:tcPr>
          <w:p w14:paraId="536F28CC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6A7D0255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38" w:type="dxa"/>
            <w:vAlign w:val="center"/>
          </w:tcPr>
          <w:p w14:paraId="58CF7595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29DEB4E4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5FCE478C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70171" w:rsidRPr="00D16E8E" w14:paraId="3DF373DB" w14:textId="77777777" w:rsidTr="00DE7F40">
        <w:trPr>
          <w:trHeight w:val="282"/>
        </w:trPr>
        <w:tc>
          <w:tcPr>
            <w:tcW w:w="1560" w:type="dxa"/>
            <w:vAlign w:val="center"/>
          </w:tcPr>
          <w:p w14:paraId="7B2D2676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0E296552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239" w:type="dxa"/>
            <w:vAlign w:val="center"/>
          </w:tcPr>
          <w:p w14:paraId="6520B65B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3300AA69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38" w:type="dxa"/>
            <w:vAlign w:val="center"/>
          </w:tcPr>
          <w:p w14:paraId="3B964075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0E3398D5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6C7ACC10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70171" w:rsidRPr="00D16E8E" w14:paraId="29717284" w14:textId="77777777" w:rsidTr="00DE7F40">
        <w:trPr>
          <w:trHeight w:val="245"/>
        </w:trPr>
        <w:tc>
          <w:tcPr>
            <w:tcW w:w="1560" w:type="dxa"/>
            <w:vAlign w:val="center"/>
          </w:tcPr>
          <w:p w14:paraId="3FB05DB8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64" w:type="dxa"/>
            <w:vAlign w:val="center"/>
          </w:tcPr>
          <w:p w14:paraId="6C08286B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239" w:type="dxa"/>
            <w:vAlign w:val="center"/>
          </w:tcPr>
          <w:p w14:paraId="10038324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31" w:type="dxa"/>
            <w:vAlign w:val="center"/>
          </w:tcPr>
          <w:p w14:paraId="71CAAFB3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938" w:type="dxa"/>
            <w:vAlign w:val="center"/>
          </w:tcPr>
          <w:p w14:paraId="07C36C01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6F130D25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  <w:p w14:paraId="48EC39C7" w14:textId="77777777" w:rsidR="00570171" w:rsidRPr="00D16E8E" w:rsidRDefault="00570171" w:rsidP="000E3CDD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00430906" w14:textId="77777777" w:rsidR="00570171" w:rsidRPr="00D16E8E" w:rsidRDefault="00570171" w:rsidP="00570171">
      <w:pPr>
        <w:rPr>
          <w:color w:val="000000"/>
          <w:sz w:val="26"/>
          <w:szCs w:val="26"/>
        </w:rPr>
      </w:pPr>
    </w:p>
    <w:p w14:paraId="26BDE134" w14:textId="77777777" w:rsidR="00570171" w:rsidRPr="00D16E8E" w:rsidRDefault="00570171" w:rsidP="00570171">
      <w:pPr>
        <w:rPr>
          <w:color w:val="000000"/>
          <w:sz w:val="26"/>
          <w:szCs w:val="26"/>
        </w:rPr>
      </w:pPr>
    </w:p>
    <w:p w14:paraId="5D75604E" w14:textId="77777777" w:rsidR="00570171" w:rsidRPr="00D16E8E" w:rsidRDefault="00570171" w:rsidP="00570171">
      <w:pPr>
        <w:rPr>
          <w:color w:val="000000"/>
          <w:sz w:val="26"/>
          <w:szCs w:val="26"/>
        </w:rPr>
      </w:pPr>
    </w:p>
    <w:p w14:paraId="7AFC8572" w14:textId="77777777" w:rsidR="00570171" w:rsidRPr="00D16E8E" w:rsidRDefault="00570171" w:rsidP="00570171">
      <w:pPr>
        <w:spacing w:line="240" w:lineRule="atLeast"/>
        <w:ind w:left="113" w:right="170"/>
        <w:rPr>
          <w:b/>
          <w:color w:val="000000"/>
          <w:sz w:val="26"/>
          <w:szCs w:val="26"/>
        </w:rPr>
      </w:pPr>
      <w:r w:rsidRPr="00D16E8E">
        <w:rPr>
          <w:b/>
          <w:color w:val="000000"/>
          <w:sz w:val="26"/>
          <w:szCs w:val="26"/>
        </w:rPr>
        <w:br w:type="page"/>
      </w:r>
    </w:p>
    <w:p w14:paraId="449862F2" w14:textId="3E55C391" w:rsidR="00570171" w:rsidRPr="00D16E8E" w:rsidRDefault="00570171" w:rsidP="006B1156">
      <w:pPr>
        <w:spacing w:line="360" w:lineRule="auto"/>
        <w:rPr>
          <w:b/>
          <w:color w:val="000000"/>
          <w:sz w:val="26"/>
          <w:szCs w:val="26"/>
        </w:rPr>
      </w:pPr>
      <w:r w:rsidRPr="00D16E8E">
        <w:rPr>
          <w:b/>
          <w:color w:val="000000"/>
          <w:sz w:val="26"/>
          <w:szCs w:val="26"/>
        </w:rPr>
        <w:lastRenderedPageBreak/>
        <w:t>I. PHẠM VI ÁP DỤNG</w:t>
      </w:r>
    </w:p>
    <w:p w14:paraId="3FAD4007" w14:textId="77777777" w:rsidR="00570171" w:rsidRPr="00D16E8E" w:rsidRDefault="00570171" w:rsidP="006B1156">
      <w:pPr>
        <w:spacing w:line="360" w:lineRule="auto"/>
        <w:ind w:right="113"/>
        <w:rPr>
          <w:color w:val="000000"/>
          <w:sz w:val="26"/>
          <w:szCs w:val="26"/>
        </w:rPr>
      </w:pPr>
      <w:r w:rsidRPr="00D16E8E">
        <w:rPr>
          <w:color w:val="000000"/>
          <w:sz w:val="26"/>
          <w:szCs w:val="26"/>
        </w:rPr>
        <w:t>- Áp dụng đối với các phòng khám đa khoa đủ điều kiện thực hiện;</w:t>
      </w:r>
    </w:p>
    <w:p w14:paraId="747E2687" w14:textId="77777777" w:rsidR="00570171" w:rsidRPr="00D16E8E" w:rsidRDefault="00570171" w:rsidP="006B1156">
      <w:pPr>
        <w:spacing w:line="360" w:lineRule="auto"/>
        <w:ind w:right="113"/>
        <w:rPr>
          <w:color w:val="000000"/>
          <w:sz w:val="26"/>
          <w:szCs w:val="26"/>
        </w:rPr>
      </w:pPr>
      <w:r w:rsidRPr="00D16E8E">
        <w:rPr>
          <w:color w:val="000000"/>
          <w:sz w:val="26"/>
          <w:szCs w:val="26"/>
        </w:rPr>
        <w:t>- Các cán bộ được cấp chứng chỉ hành nghề thực hiện.</w:t>
      </w:r>
    </w:p>
    <w:p w14:paraId="1538B2AC" w14:textId="512F7564" w:rsidR="001A3F02" w:rsidRDefault="00570171" w:rsidP="006B1156">
      <w:pPr>
        <w:spacing w:line="360" w:lineRule="auto"/>
        <w:rPr>
          <w:color w:val="000000"/>
          <w:sz w:val="26"/>
          <w:szCs w:val="26"/>
        </w:rPr>
      </w:pPr>
      <w:r w:rsidRPr="00D16E8E">
        <w:rPr>
          <w:b/>
          <w:color w:val="000000"/>
          <w:sz w:val="26"/>
          <w:szCs w:val="26"/>
        </w:rPr>
        <w:t>II.</w:t>
      </w:r>
      <w:r w:rsidR="0023030E">
        <w:rPr>
          <w:b/>
          <w:color w:val="000000"/>
          <w:sz w:val="26"/>
          <w:szCs w:val="26"/>
        </w:rPr>
        <w:t>TÀI LIỆU THAM KHẢO</w:t>
      </w:r>
      <w:r w:rsidRPr="00D16E8E">
        <w:rPr>
          <w:color w:val="000000"/>
          <w:sz w:val="26"/>
          <w:szCs w:val="26"/>
        </w:rPr>
        <w:t xml:space="preserve">: </w:t>
      </w:r>
    </w:p>
    <w:p w14:paraId="26990F04" w14:textId="688A1AF2" w:rsidR="00570171" w:rsidRPr="00D16E8E" w:rsidRDefault="00570171" w:rsidP="006B1156">
      <w:pPr>
        <w:spacing w:line="360" w:lineRule="auto"/>
        <w:rPr>
          <w:color w:val="000000"/>
          <w:sz w:val="26"/>
          <w:szCs w:val="26"/>
        </w:rPr>
      </w:pPr>
      <w:r w:rsidRPr="00D16E8E">
        <w:rPr>
          <w:color w:val="000000"/>
          <w:sz w:val="26"/>
          <w:szCs w:val="26"/>
        </w:rPr>
        <w:t>Quyết định số 3207/QĐ-BYT ngày 29/8/2013 của Bộ trưởng Bộ Y tế về việc ban hành tài liệu chuyên môn “Hướng dẫn quy trình kỹ thuật chuyên ngành Răng Hàm Mặt”</w:t>
      </w:r>
    </w:p>
    <w:p w14:paraId="58E1DD99" w14:textId="77777777" w:rsidR="00D16E8E" w:rsidRPr="00D16E8E" w:rsidRDefault="00570171" w:rsidP="006B1156">
      <w:pPr>
        <w:spacing w:line="360" w:lineRule="auto"/>
        <w:ind w:right="113"/>
        <w:rPr>
          <w:b/>
          <w:color w:val="000000"/>
          <w:sz w:val="26"/>
          <w:szCs w:val="26"/>
        </w:rPr>
      </w:pPr>
      <w:r w:rsidRPr="00D16E8E">
        <w:rPr>
          <w:b/>
          <w:color w:val="000000"/>
          <w:sz w:val="26"/>
          <w:szCs w:val="26"/>
        </w:rPr>
        <w:t>III. NỘI DUNG</w:t>
      </w:r>
      <w:r w:rsidRPr="00D16E8E">
        <w:rPr>
          <w:b/>
          <w:color w:val="000000"/>
          <w:sz w:val="26"/>
          <w:szCs w:val="26"/>
        </w:rPr>
        <w:br/>
        <w:t>1. ĐẠI CƯƠNG</w:t>
      </w:r>
      <w:r w:rsidRPr="00D16E8E">
        <w:rPr>
          <w:b/>
          <w:color w:val="000000"/>
          <w:sz w:val="26"/>
          <w:szCs w:val="26"/>
        </w:rPr>
        <w:br/>
      </w:r>
      <w:r w:rsidR="00D16E8E" w:rsidRPr="00D16E8E">
        <w:rPr>
          <w:sz w:val="26"/>
          <w:szCs w:val="26"/>
        </w:rPr>
        <w:t>Là kỹ thuật điều trị cấp cứu ban đầu các loại vết thương phần mềm vùng hàm mặt do nhiều nguyên nhân khác nhau</w:t>
      </w:r>
      <w:r w:rsidR="00D16E8E" w:rsidRPr="00D16E8E">
        <w:rPr>
          <w:b/>
          <w:color w:val="000000"/>
          <w:sz w:val="26"/>
          <w:szCs w:val="26"/>
        </w:rPr>
        <w:t xml:space="preserve"> </w:t>
      </w:r>
    </w:p>
    <w:p w14:paraId="6BFF2BEB" w14:textId="77777777" w:rsidR="00D16E8E" w:rsidRPr="00D16E8E" w:rsidRDefault="00570171" w:rsidP="006B1156">
      <w:pPr>
        <w:spacing w:line="360" w:lineRule="auto"/>
        <w:ind w:right="113"/>
        <w:rPr>
          <w:b/>
          <w:color w:val="000000"/>
          <w:sz w:val="26"/>
          <w:szCs w:val="26"/>
        </w:rPr>
      </w:pPr>
      <w:r w:rsidRPr="00D16E8E">
        <w:rPr>
          <w:b/>
          <w:color w:val="000000"/>
          <w:sz w:val="26"/>
          <w:szCs w:val="26"/>
        </w:rPr>
        <w:t xml:space="preserve">2. CHỈ ĐỊNH: </w:t>
      </w:r>
      <w:r w:rsidR="00D16E8E" w:rsidRPr="00D16E8E">
        <w:rPr>
          <w:sz w:val="26"/>
          <w:szCs w:val="26"/>
        </w:rPr>
        <w:t>Vết thương phần mềm vùng hàm mặt</w:t>
      </w:r>
      <w:r w:rsidR="00D16E8E" w:rsidRPr="00D16E8E">
        <w:rPr>
          <w:b/>
          <w:color w:val="000000"/>
          <w:sz w:val="26"/>
          <w:szCs w:val="26"/>
        </w:rPr>
        <w:t xml:space="preserve"> </w:t>
      </w:r>
    </w:p>
    <w:p w14:paraId="3744C172" w14:textId="77777777" w:rsidR="00D16E8E" w:rsidRPr="00D16E8E" w:rsidRDefault="00570171" w:rsidP="006B1156">
      <w:pPr>
        <w:spacing w:line="360" w:lineRule="auto"/>
        <w:ind w:right="113"/>
        <w:rPr>
          <w:b/>
          <w:color w:val="000000"/>
          <w:sz w:val="26"/>
          <w:szCs w:val="26"/>
        </w:rPr>
      </w:pPr>
      <w:r w:rsidRPr="00D16E8E">
        <w:rPr>
          <w:b/>
          <w:color w:val="000000"/>
          <w:sz w:val="26"/>
          <w:szCs w:val="26"/>
        </w:rPr>
        <w:t xml:space="preserve">3. CHỐNG CHỈ ĐỊNH: </w:t>
      </w:r>
      <w:r w:rsidRPr="00D16E8E">
        <w:rPr>
          <w:color w:val="000000"/>
          <w:sz w:val="26"/>
          <w:szCs w:val="26"/>
        </w:rPr>
        <w:t>Không có chống chỉ định tuyệt đối.</w:t>
      </w:r>
      <w:r w:rsidRPr="00D16E8E">
        <w:rPr>
          <w:color w:val="000000"/>
          <w:sz w:val="26"/>
          <w:szCs w:val="26"/>
        </w:rPr>
        <w:br/>
      </w:r>
      <w:r w:rsidRPr="00D16E8E">
        <w:rPr>
          <w:b/>
          <w:color w:val="000000"/>
          <w:sz w:val="26"/>
          <w:szCs w:val="26"/>
        </w:rPr>
        <w:t>4. CHUẨN BỊ</w:t>
      </w:r>
      <w:r w:rsidR="00D16E8E" w:rsidRPr="00D16E8E">
        <w:rPr>
          <w:b/>
          <w:color w:val="000000"/>
          <w:sz w:val="26"/>
          <w:szCs w:val="26"/>
        </w:rPr>
        <w:t>:</w:t>
      </w:r>
      <w:r w:rsidRPr="00D16E8E">
        <w:rPr>
          <w:b/>
          <w:color w:val="000000"/>
          <w:sz w:val="26"/>
          <w:szCs w:val="26"/>
        </w:rPr>
        <w:br/>
      </w:r>
      <w:r w:rsidRPr="00D16E8E">
        <w:rPr>
          <w:color w:val="000000"/>
          <w:sz w:val="26"/>
          <w:szCs w:val="26"/>
        </w:rPr>
        <w:t>4.1. Người thực hiện</w:t>
      </w:r>
      <w:r w:rsidRPr="00D16E8E">
        <w:rPr>
          <w:color w:val="000000"/>
          <w:sz w:val="26"/>
          <w:szCs w:val="26"/>
        </w:rPr>
        <w:br/>
        <w:t xml:space="preserve">- Bác sĩ </w:t>
      </w:r>
      <w:r w:rsidR="00D16E8E" w:rsidRPr="00D16E8E">
        <w:rPr>
          <w:color w:val="000000"/>
          <w:sz w:val="26"/>
          <w:szCs w:val="26"/>
        </w:rPr>
        <w:t xml:space="preserve">Răng </w:t>
      </w:r>
      <w:r w:rsidRPr="00D16E8E">
        <w:rPr>
          <w:color w:val="000000"/>
          <w:sz w:val="26"/>
          <w:szCs w:val="26"/>
        </w:rPr>
        <w:t>hàm mặt;</w:t>
      </w:r>
      <w:r w:rsidRPr="00D16E8E">
        <w:rPr>
          <w:color w:val="000000"/>
          <w:sz w:val="26"/>
          <w:szCs w:val="26"/>
        </w:rPr>
        <w:br/>
        <w:t>- Trợ thủ.</w:t>
      </w:r>
      <w:r w:rsidRPr="00D16E8E">
        <w:rPr>
          <w:color w:val="000000"/>
          <w:sz w:val="26"/>
          <w:szCs w:val="26"/>
        </w:rPr>
        <w:br/>
        <w:t>4.2. Phương tiện</w:t>
      </w:r>
      <w:r w:rsidRPr="00D16E8E">
        <w:rPr>
          <w:color w:val="000000"/>
          <w:sz w:val="26"/>
          <w:szCs w:val="26"/>
        </w:rPr>
        <w:br/>
        <w:t xml:space="preserve">4.2.1. </w:t>
      </w:r>
      <w:r w:rsidR="00D16E8E" w:rsidRPr="00D16E8E">
        <w:rPr>
          <w:color w:val="000000"/>
          <w:sz w:val="26"/>
          <w:szCs w:val="26"/>
        </w:rPr>
        <w:t>D</w:t>
      </w:r>
      <w:r w:rsidRPr="00D16E8E">
        <w:rPr>
          <w:color w:val="000000"/>
          <w:sz w:val="26"/>
          <w:szCs w:val="26"/>
        </w:rPr>
        <w:t>ụng cụ:</w:t>
      </w:r>
    </w:p>
    <w:p w14:paraId="63BDFB9E" w14:textId="77777777" w:rsidR="00D16E8E" w:rsidRPr="00D16E8E" w:rsidRDefault="00D16E8E" w:rsidP="006B1156">
      <w:pPr>
        <w:spacing w:line="360" w:lineRule="auto"/>
        <w:ind w:right="113"/>
        <w:rPr>
          <w:sz w:val="26"/>
          <w:szCs w:val="26"/>
        </w:rPr>
      </w:pPr>
      <w:r w:rsidRPr="00D16E8E">
        <w:rPr>
          <w:color w:val="000000"/>
          <w:sz w:val="26"/>
          <w:szCs w:val="26"/>
        </w:rPr>
        <w:t>-</w:t>
      </w:r>
      <w:r w:rsidRPr="00D16E8E">
        <w:rPr>
          <w:sz w:val="26"/>
          <w:szCs w:val="26"/>
        </w:rPr>
        <w:t xml:space="preserve"> Bộ dụng cụ phẫu thuật phần mềm</w:t>
      </w:r>
      <w:r w:rsidR="00570171" w:rsidRPr="00D16E8E">
        <w:rPr>
          <w:color w:val="000000"/>
          <w:sz w:val="26"/>
          <w:szCs w:val="26"/>
        </w:rPr>
        <w:br/>
        <w:t>4.2.2. Thuốc và vật liệu:</w:t>
      </w:r>
      <w:r w:rsidR="00570171" w:rsidRPr="00D16E8E">
        <w:rPr>
          <w:color w:val="000000"/>
          <w:sz w:val="26"/>
          <w:szCs w:val="26"/>
        </w:rPr>
        <w:br/>
      </w:r>
      <w:r w:rsidRPr="00D16E8E">
        <w:rPr>
          <w:sz w:val="26"/>
          <w:szCs w:val="26"/>
        </w:rPr>
        <w:t xml:space="preserve">- Thuốc tê </w:t>
      </w:r>
    </w:p>
    <w:p w14:paraId="0A6AC800" w14:textId="77777777" w:rsidR="00D16E8E" w:rsidRPr="00D16E8E" w:rsidRDefault="00D16E8E" w:rsidP="006B1156">
      <w:pPr>
        <w:spacing w:line="360" w:lineRule="auto"/>
        <w:ind w:right="113"/>
        <w:rPr>
          <w:sz w:val="26"/>
          <w:szCs w:val="26"/>
        </w:rPr>
      </w:pPr>
      <w:r w:rsidRPr="00D16E8E">
        <w:rPr>
          <w:sz w:val="26"/>
          <w:szCs w:val="26"/>
        </w:rPr>
        <w:t>- Kim, chỉ khâu các loại.</w:t>
      </w:r>
    </w:p>
    <w:p w14:paraId="3D87552F" w14:textId="77777777" w:rsidR="00570171" w:rsidRPr="00D16E8E" w:rsidRDefault="00D16E8E" w:rsidP="006B1156">
      <w:pPr>
        <w:spacing w:line="360" w:lineRule="auto"/>
        <w:ind w:right="113"/>
        <w:rPr>
          <w:color w:val="000000"/>
          <w:sz w:val="26"/>
          <w:szCs w:val="26"/>
        </w:rPr>
      </w:pPr>
      <w:r w:rsidRPr="00D16E8E">
        <w:rPr>
          <w:sz w:val="26"/>
          <w:szCs w:val="26"/>
        </w:rPr>
        <w:t>- Bông, băng, gạc vô trùng…</w:t>
      </w:r>
      <w:r w:rsidR="00570171" w:rsidRPr="00D16E8E">
        <w:rPr>
          <w:color w:val="000000"/>
          <w:sz w:val="26"/>
          <w:szCs w:val="26"/>
        </w:rPr>
        <w:br/>
        <w:t>4.3. Người bệnh</w:t>
      </w:r>
      <w:r w:rsidRPr="00D16E8E">
        <w:rPr>
          <w:color w:val="000000"/>
          <w:sz w:val="26"/>
          <w:szCs w:val="26"/>
        </w:rPr>
        <w:t xml:space="preserve"> </w:t>
      </w:r>
      <w:r w:rsidR="00570171" w:rsidRPr="00D16E8E">
        <w:rPr>
          <w:color w:val="000000"/>
          <w:sz w:val="26"/>
          <w:szCs w:val="26"/>
        </w:rPr>
        <w:t>: Người bệnh và/ hoặc người giám hộ Người bệnh được giải thích và đồng ý điều trị.</w:t>
      </w:r>
      <w:r w:rsidR="00570171" w:rsidRPr="00D16E8E">
        <w:rPr>
          <w:color w:val="000000"/>
          <w:sz w:val="26"/>
          <w:szCs w:val="26"/>
        </w:rPr>
        <w:br/>
        <w:t>4.4. Hồ sơ bệnh án: Hồ sơ bệnh án theo quy định.</w:t>
      </w:r>
    </w:p>
    <w:p w14:paraId="0BDBB3DC" w14:textId="77777777" w:rsidR="00D16E8E" w:rsidRPr="00D16E8E" w:rsidRDefault="00570171" w:rsidP="006B1156">
      <w:pPr>
        <w:spacing w:line="360" w:lineRule="auto"/>
        <w:rPr>
          <w:sz w:val="26"/>
          <w:szCs w:val="26"/>
        </w:rPr>
      </w:pPr>
      <w:r w:rsidRPr="00D16E8E">
        <w:rPr>
          <w:b/>
          <w:color w:val="000000"/>
          <w:sz w:val="26"/>
          <w:szCs w:val="26"/>
        </w:rPr>
        <w:t>5. CÁC BƯỚC TIẾN HÀNH</w:t>
      </w:r>
      <w:r w:rsidRPr="00D16E8E">
        <w:rPr>
          <w:b/>
          <w:color w:val="000000"/>
          <w:sz w:val="26"/>
          <w:szCs w:val="26"/>
        </w:rPr>
        <w:br/>
      </w:r>
      <w:r w:rsidRPr="00D16E8E">
        <w:rPr>
          <w:color w:val="000000"/>
          <w:sz w:val="26"/>
          <w:szCs w:val="26"/>
        </w:rPr>
        <w:t>5.1. Kiểm tra hồ sơ bệnh án</w:t>
      </w:r>
      <w:r w:rsidRPr="00D16E8E">
        <w:rPr>
          <w:color w:val="000000"/>
          <w:sz w:val="26"/>
          <w:szCs w:val="26"/>
        </w:rPr>
        <w:br/>
        <w:t>5.2. Kiểm tra người bệnh: Đánh giá tình trạng toàn thân và tại chỗ.</w:t>
      </w:r>
      <w:r w:rsidRPr="00D16E8E">
        <w:rPr>
          <w:color w:val="000000"/>
          <w:sz w:val="26"/>
          <w:szCs w:val="26"/>
        </w:rPr>
        <w:br/>
        <w:t>5.3. Thực hiện kỹ thuật</w:t>
      </w:r>
      <w:r w:rsidRPr="00D16E8E">
        <w:rPr>
          <w:color w:val="000000"/>
          <w:sz w:val="26"/>
          <w:szCs w:val="26"/>
        </w:rPr>
        <w:br/>
      </w:r>
      <w:r w:rsidR="00D16E8E" w:rsidRPr="00D16E8E">
        <w:rPr>
          <w:color w:val="000000"/>
          <w:sz w:val="26"/>
          <w:szCs w:val="26"/>
        </w:rPr>
        <w:t>5.3.1. Sát khuẩn;</w:t>
      </w:r>
      <w:r w:rsidR="00D16E8E" w:rsidRPr="00D16E8E">
        <w:rPr>
          <w:color w:val="000000"/>
          <w:sz w:val="26"/>
          <w:szCs w:val="26"/>
        </w:rPr>
        <w:br/>
        <w:t>5.3.2.</w:t>
      </w:r>
      <w:r w:rsidRPr="00D16E8E">
        <w:rPr>
          <w:color w:val="000000"/>
          <w:sz w:val="26"/>
          <w:szCs w:val="26"/>
        </w:rPr>
        <w:t xml:space="preserve"> Vô cảm: </w:t>
      </w:r>
      <w:r w:rsidR="00D16E8E" w:rsidRPr="00D16E8E">
        <w:rPr>
          <w:color w:val="000000"/>
          <w:sz w:val="26"/>
          <w:szCs w:val="26"/>
        </w:rPr>
        <w:t>gây tê tại chỗ</w:t>
      </w:r>
      <w:r w:rsidRPr="00D16E8E">
        <w:rPr>
          <w:color w:val="000000"/>
          <w:sz w:val="26"/>
          <w:szCs w:val="26"/>
        </w:rPr>
        <w:t>;</w:t>
      </w:r>
      <w:r w:rsidRPr="00D16E8E">
        <w:rPr>
          <w:color w:val="000000"/>
          <w:sz w:val="26"/>
          <w:szCs w:val="26"/>
        </w:rPr>
        <w:br/>
      </w:r>
      <w:r w:rsidR="00D16E8E" w:rsidRPr="00D16E8E">
        <w:rPr>
          <w:color w:val="000000"/>
          <w:sz w:val="26"/>
          <w:szCs w:val="26"/>
        </w:rPr>
        <w:lastRenderedPageBreak/>
        <w:t>5.3.3.</w:t>
      </w:r>
      <w:r w:rsidRPr="00D16E8E">
        <w:rPr>
          <w:color w:val="000000"/>
          <w:sz w:val="26"/>
          <w:szCs w:val="26"/>
        </w:rPr>
        <w:t xml:space="preserve"> </w:t>
      </w:r>
      <w:r w:rsidR="00D16E8E" w:rsidRPr="00D16E8E">
        <w:rPr>
          <w:color w:val="000000"/>
          <w:sz w:val="26"/>
          <w:szCs w:val="26"/>
        </w:rPr>
        <w:t>Các bước kỹ thuật</w:t>
      </w:r>
      <w:r w:rsidRPr="00D16E8E">
        <w:rPr>
          <w:color w:val="000000"/>
          <w:sz w:val="26"/>
          <w:szCs w:val="26"/>
        </w:rPr>
        <w:t>;</w:t>
      </w:r>
      <w:r w:rsidRPr="00D16E8E">
        <w:rPr>
          <w:color w:val="000000"/>
          <w:sz w:val="26"/>
          <w:szCs w:val="26"/>
        </w:rPr>
        <w:br/>
      </w:r>
      <w:r w:rsidR="00D16E8E" w:rsidRPr="00D16E8E">
        <w:rPr>
          <w:sz w:val="26"/>
          <w:szCs w:val="26"/>
        </w:rPr>
        <w:t>- Làm sạch vết thương: Dùng nước muối sinh lý làm sạch vết thương.</w:t>
      </w:r>
    </w:p>
    <w:p w14:paraId="068FB2DA" w14:textId="77777777" w:rsidR="00D16E8E" w:rsidRPr="00D16E8E" w:rsidRDefault="00D16E8E" w:rsidP="006B1156">
      <w:pPr>
        <w:spacing w:line="360" w:lineRule="auto"/>
        <w:rPr>
          <w:sz w:val="26"/>
          <w:szCs w:val="26"/>
        </w:rPr>
      </w:pPr>
      <w:r w:rsidRPr="00D16E8E">
        <w:rPr>
          <w:sz w:val="26"/>
          <w:szCs w:val="26"/>
        </w:rPr>
        <w:t xml:space="preserve">- Cắt lọc vết thương: Dùng dụng cụ thích hợp cắt lọc sơ bộ vết thương nếu có thể. </w:t>
      </w:r>
    </w:p>
    <w:p w14:paraId="51CD03F3" w14:textId="77777777" w:rsidR="00D16E8E" w:rsidRPr="00D16E8E" w:rsidRDefault="00D16E8E" w:rsidP="006B1156">
      <w:pPr>
        <w:spacing w:line="360" w:lineRule="auto"/>
        <w:rPr>
          <w:sz w:val="26"/>
          <w:szCs w:val="26"/>
        </w:rPr>
      </w:pPr>
      <w:r w:rsidRPr="00D16E8E">
        <w:rPr>
          <w:sz w:val="26"/>
          <w:szCs w:val="26"/>
        </w:rPr>
        <w:t xml:space="preserve">- Cầm máu. Cầm máu sơ bộ bằng phương tiện, dụng cụ đơn giản, thích hợp: </w:t>
      </w:r>
    </w:p>
    <w:p w14:paraId="411D684E" w14:textId="77777777" w:rsidR="00D16E8E" w:rsidRPr="00D16E8E" w:rsidRDefault="00D16E8E" w:rsidP="006B1156">
      <w:pPr>
        <w:spacing w:line="360" w:lineRule="auto"/>
        <w:ind w:firstLine="284"/>
        <w:rPr>
          <w:sz w:val="26"/>
          <w:szCs w:val="26"/>
        </w:rPr>
      </w:pPr>
      <w:r w:rsidRPr="00D16E8E">
        <w:rPr>
          <w:sz w:val="26"/>
          <w:szCs w:val="26"/>
        </w:rPr>
        <w:t xml:space="preserve">+ Băng ép. </w:t>
      </w:r>
    </w:p>
    <w:p w14:paraId="203748D0" w14:textId="77777777" w:rsidR="00D16E8E" w:rsidRPr="00D16E8E" w:rsidRDefault="00D16E8E" w:rsidP="006B1156">
      <w:pPr>
        <w:spacing w:line="360" w:lineRule="auto"/>
        <w:ind w:firstLine="284"/>
        <w:rPr>
          <w:sz w:val="26"/>
          <w:szCs w:val="26"/>
        </w:rPr>
      </w:pPr>
      <w:r w:rsidRPr="00D16E8E">
        <w:rPr>
          <w:sz w:val="26"/>
          <w:szCs w:val="26"/>
        </w:rPr>
        <w:t xml:space="preserve">+ Kẹp cầm máu. </w:t>
      </w:r>
    </w:p>
    <w:p w14:paraId="03F10A30" w14:textId="77777777" w:rsidR="00D16E8E" w:rsidRPr="00D16E8E" w:rsidRDefault="00D16E8E" w:rsidP="006B1156">
      <w:pPr>
        <w:spacing w:line="360" w:lineRule="auto"/>
        <w:ind w:firstLine="284"/>
        <w:rPr>
          <w:sz w:val="26"/>
          <w:szCs w:val="26"/>
        </w:rPr>
      </w:pPr>
      <w:r w:rsidRPr="00D16E8E">
        <w:rPr>
          <w:sz w:val="26"/>
          <w:szCs w:val="26"/>
        </w:rPr>
        <w:t xml:space="preserve">+ Khâu cầm máu…. </w:t>
      </w:r>
    </w:p>
    <w:p w14:paraId="512096DF" w14:textId="77777777" w:rsidR="00D16E8E" w:rsidRPr="00D16E8E" w:rsidRDefault="00D16E8E" w:rsidP="006B1156">
      <w:pPr>
        <w:spacing w:line="360" w:lineRule="auto"/>
        <w:rPr>
          <w:sz w:val="26"/>
          <w:szCs w:val="26"/>
        </w:rPr>
      </w:pPr>
      <w:r w:rsidRPr="00D16E8E">
        <w:rPr>
          <w:sz w:val="26"/>
          <w:szCs w:val="26"/>
        </w:rPr>
        <w:t>- Băng vết thương.</w:t>
      </w:r>
    </w:p>
    <w:p w14:paraId="6A48D522" w14:textId="77777777" w:rsidR="00D16E8E" w:rsidRPr="00D16E8E" w:rsidRDefault="00D16E8E" w:rsidP="006B1156">
      <w:pPr>
        <w:spacing w:line="360" w:lineRule="auto"/>
        <w:rPr>
          <w:sz w:val="26"/>
          <w:szCs w:val="26"/>
        </w:rPr>
      </w:pPr>
      <w:r w:rsidRPr="00D16E8E">
        <w:rPr>
          <w:sz w:val="26"/>
          <w:szCs w:val="26"/>
        </w:rPr>
        <w:t>- Chuyển người bệnh</w:t>
      </w:r>
      <w:r>
        <w:rPr>
          <w:sz w:val="26"/>
          <w:szCs w:val="26"/>
        </w:rPr>
        <w:t xml:space="preserve"> </w:t>
      </w:r>
      <w:r w:rsidRPr="00D16E8E">
        <w:rPr>
          <w:sz w:val="26"/>
          <w:szCs w:val="26"/>
        </w:rPr>
        <w:t xml:space="preserve">đến cơ sở điều trị chuyên khoa. </w:t>
      </w:r>
    </w:p>
    <w:p w14:paraId="07255751" w14:textId="77777777" w:rsidR="00D16E8E" w:rsidRDefault="00570171" w:rsidP="006B1156">
      <w:pPr>
        <w:spacing w:line="360" w:lineRule="auto"/>
        <w:rPr>
          <w:b/>
          <w:sz w:val="26"/>
          <w:szCs w:val="26"/>
        </w:rPr>
      </w:pPr>
      <w:r w:rsidRPr="00D16E8E">
        <w:rPr>
          <w:b/>
          <w:color w:val="000000"/>
          <w:sz w:val="26"/>
          <w:szCs w:val="26"/>
        </w:rPr>
        <w:t xml:space="preserve">6. </w:t>
      </w:r>
      <w:r w:rsidR="00D16E8E">
        <w:rPr>
          <w:b/>
          <w:sz w:val="26"/>
          <w:szCs w:val="26"/>
        </w:rPr>
        <w:t>THEO DÕI VÀ XỬ TRÍ TAI BIẾN</w:t>
      </w:r>
    </w:p>
    <w:p w14:paraId="3E93695C" w14:textId="77777777" w:rsidR="00D16E8E" w:rsidRPr="00D16E8E" w:rsidRDefault="00D16E8E" w:rsidP="006B1156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D16E8E">
        <w:rPr>
          <w:sz w:val="26"/>
          <w:szCs w:val="26"/>
        </w:rPr>
        <w:t>Chảy máu: Cầm máu.</w:t>
      </w:r>
    </w:p>
    <w:p w14:paraId="383DCB55" w14:textId="77777777" w:rsidR="00570171" w:rsidRPr="00D16E8E" w:rsidRDefault="00570171" w:rsidP="00570171">
      <w:pPr>
        <w:spacing w:line="360" w:lineRule="atLeast"/>
        <w:rPr>
          <w:sz w:val="26"/>
          <w:szCs w:val="26"/>
        </w:rPr>
      </w:pPr>
      <w:r w:rsidRPr="00D16E8E">
        <w:rPr>
          <w:b/>
          <w:color w:val="000000"/>
          <w:sz w:val="26"/>
          <w:szCs w:val="26"/>
        </w:rPr>
        <w:br/>
      </w:r>
    </w:p>
    <w:p w14:paraId="35AE5EB6" w14:textId="77777777" w:rsidR="00570171" w:rsidRPr="00D16E8E" w:rsidRDefault="00570171" w:rsidP="00570171">
      <w:pPr>
        <w:rPr>
          <w:sz w:val="26"/>
          <w:szCs w:val="26"/>
        </w:rPr>
      </w:pPr>
    </w:p>
    <w:p w14:paraId="7D7435FE" w14:textId="77777777" w:rsidR="00C14CA1" w:rsidRPr="00D16E8E" w:rsidRDefault="00C14CA1">
      <w:pPr>
        <w:rPr>
          <w:sz w:val="26"/>
          <w:szCs w:val="26"/>
        </w:rPr>
      </w:pPr>
    </w:p>
    <w:sectPr w:rsidR="00C14CA1" w:rsidRPr="00D16E8E" w:rsidSect="005C2D73">
      <w:foot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A0666" w14:textId="77777777" w:rsidR="009C42F4" w:rsidRDefault="009C42F4" w:rsidP="005C2D73">
      <w:r>
        <w:separator/>
      </w:r>
    </w:p>
  </w:endnote>
  <w:endnote w:type="continuationSeparator" w:id="0">
    <w:p w14:paraId="402C49AE" w14:textId="77777777" w:rsidR="009C42F4" w:rsidRDefault="009C42F4" w:rsidP="005C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6353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242F5A" w14:textId="09B8FF6C" w:rsidR="005C2D73" w:rsidRDefault="005C2D7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030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8397D78" w14:textId="77777777" w:rsidR="005C2D73" w:rsidRDefault="005C2D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274DB" w14:textId="77777777" w:rsidR="009C42F4" w:rsidRDefault="009C42F4" w:rsidP="005C2D73">
      <w:r>
        <w:separator/>
      </w:r>
    </w:p>
  </w:footnote>
  <w:footnote w:type="continuationSeparator" w:id="0">
    <w:p w14:paraId="2C6CDAB8" w14:textId="77777777" w:rsidR="009C42F4" w:rsidRDefault="009C42F4" w:rsidP="005C2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71"/>
    <w:rsid w:val="0003562E"/>
    <w:rsid w:val="000D276D"/>
    <w:rsid w:val="00181101"/>
    <w:rsid w:val="001A3F02"/>
    <w:rsid w:val="0023030E"/>
    <w:rsid w:val="00364065"/>
    <w:rsid w:val="00441612"/>
    <w:rsid w:val="00570171"/>
    <w:rsid w:val="005C08C2"/>
    <w:rsid w:val="005C2D73"/>
    <w:rsid w:val="005C5FAB"/>
    <w:rsid w:val="006914EA"/>
    <w:rsid w:val="006B1156"/>
    <w:rsid w:val="008720C6"/>
    <w:rsid w:val="009C42F4"/>
    <w:rsid w:val="009E3A33"/>
    <w:rsid w:val="00B03F86"/>
    <w:rsid w:val="00C14CA1"/>
    <w:rsid w:val="00C2190D"/>
    <w:rsid w:val="00CD4180"/>
    <w:rsid w:val="00D16E8E"/>
    <w:rsid w:val="00D52A6E"/>
    <w:rsid w:val="00DE7F40"/>
    <w:rsid w:val="00E5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DEE21"/>
  <w15:docId w15:val="{683DBA1B-6F51-4234-95E0-CD0293FB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40" w:lineRule="atLeast"/>
        <w:ind w:left="113" w:right="17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171"/>
    <w:pPr>
      <w:spacing w:line="240" w:lineRule="auto"/>
      <w:ind w:left="0" w:right="0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rsid w:val="00570171"/>
    <w:pPr>
      <w:spacing w:line="240" w:lineRule="auto"/>
      <w:ind w:left="0" w:right="0"/>
      <w:jc w:val="both"/>
    </w:pPr>
    <w:rPr>
      <w:rFonts w:eastAsia="Times New Roman" w:cs="Times New Roman"/>
      <w:color w:val="000000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57017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701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17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2D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2D73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C2D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2D73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Administrator</cp:lastModifiedBy>
  <cp:revision>13</cp:revision>
  <dcterms:created xsi:type="dcterms:W3CDTF">2025-07-23T00:55:00Z</dcterms:created>
  <dcterms:modified xsi:type="dcterms:W3CDTF">2025-10-07T02:02:00Z</dcterms:modified>
</cp:coreProperties>
</file>